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7D" w:rsidRDefault="00A5417D" w:rsidP="00A5417D">
      <w:pPr>
        <w:jc w:val="right"/>
        <w:rPr>
          <w:sz w:val="28"/>
          <w:szCs w:val="28"/>
        </w:rPr>
      </w:pPr>
      <w:r w:rsidRPr="0060401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06258F" w:rsidRDefault="0006258F" w:rsidP="0006258F">
      <w:pPr>
        <w:jc w:val="right"/>
      </w:pPr>
      <w:r>
        <w:t>К решению Совета депутатов</w:t>
      </w:r>
    </w:p>
    <w:p w:rsidR="0006258F" w:rsidRDefault="0006258F" w:rsidP="0006258F">
      <w:pPr>
        <w:jc w:val="right"/>
      </w:pPr>
      <w:r>
        <w:t xml:space="preserve"> Невского сельсовета</w:t>
      </w:r>
    </w:p>
    <w:p w:rsidR="0006258F" w:rsidRDefault="0006258F" w:rsidP="0006258F">
      <w:pPr>
        <w:jc w:val="right"/>
      </w:pPr>
      <w:r>
        <w:t xml:space="preserve"> от 25.12.2019г № 91</w:t>
      </w:r>
    </w:p>
    <w:p w:rsidR="0006258F" w:rsidRDefault="0006258F" w:rsidP="00A5417D">
      <w:pPr>
        <w:jc w:val="right"/>
      </w:pPr>
    </w:p>
    <w:p w:rsidR="00A5417D" w:rsidRPr="005C6119" w:rsidRDefault="00A5417D" w:rsidP="00A5417D">
      <w:pPr>
        <w:jc w:val="right"/>
        <w:rPr>
          <w:sz w:val="22"/>
          <w:szCs w:val="22"/>
        </w:rPr>
      </w:pPr>
      <w:r w:rsidRPr="005C6119">
        <w:rPr>
          <w:sz w:val="22"/>
          <w:szCs w:val="22"/>
        </w:rPr>
        <w:t>Таблица 1</w:t>
      </w:r>
    </w:p>
    <w:p w:rsidR="00A5417D" w:rsidRPr="00540E94" w:rsidRDefault="00A5417D" w:rsidP="00A5417D">
      <w:pPr>
        <w:tabs>
          <w:tab w:val="left" w:pos="7260"/>
        </w:tabs>
      </w:pPr>
    </w:p>
    <w:p w:rsidR="00A5417D" w:rsidRPr="00CC015E" w:rsidRDefault="00A5417D" w:rsidP="00A5417D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 w:rsidRPr="00CC015E">
        <w:rPr>
          <w:rFonts w:cs="Arial"/>
          <w:b/>
          <w:color w:val="000000"/>
          <w:szCs w:val="28"/>
        </w:rPr>
        <w:t>Главные  администраторы источников финансирования дефицита бюджета</w:t>
      </w:r>
    </w:p>
    <w:p w:rsidR="00A5417D" w:rsidRPr="00CC015E" w:rsidRDefault="00A5417D" w:rsidP="00A5417D">
      <w:pPr>
        <w:jc w:val="center"/>
        <w:rPr>
          <w:rFonts w:cs="Arial"/>
          <w:b/>
          <w:color w:val="000000"/>
          <w:szCs w:val="28"/>
        </w:rPr>
      </w:pPr>
      <w:r w:rsidRPr="00CC015E">
        <w:rPr>
          <w:rFonts w:cs="Arial"/>
          <w:b/>
          <w:color w:val="000000"/>
          <w:szCs w:val="28"/>
        </w:rPr>
        <w:t>Невского сельсовета на</w:t>
      </w:r>
      <w:r>
        <w:rPr>
          <w:rFonts w:cs="Arial"/>
          <w:b/>
          <w:color w:val="000000"/>
          <w:szCs w:val="28"/>
        </w:rPr>
        <w:t xml:space="preserve"> 2020г и плановый период 2021-2022</w:t>
      </w:r>
      <w:r w:rsidRPr="00CC015E">
        <w:rPr>
          <w:rFonts w:cs="Arial"/>
          <w:b/>
          <w:color w:val="000000"/>
          <w:szCs w:val="28"/>
        </w:rPr>
        <w:t>г.</w:t>
      </w:r>
    </w:p>
    <w:p w:rsidR="00A5417D" w:rsidRPr="00540E94" w:rsidRDefault="00A5417D" w:rsidP="00A5417D">
      <w:pPr>
        <w:jc w:val="right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65"/>
        <w:gridCol w:w="6379"/>
      </w:tblGrid>
      <w:tr w:rsidR="00A5417D" w:rsidRPr="00540E94" w:rsidTr="00D54017">
        <w:trPr>
          <w:trHeight w:val="54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FC2719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FC2719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 xml:space="preserve">администраторы источников </w:t>
            </w:r>
            <w:proofErr w:type="gramStart"/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>внутреннего</w:t>
            </w:r>
            <w:proofErr w:type="gramEnd"/>
          </w:p>
          <w:p w:rsidR="00A5417D" w:rsidRPr="00FC2719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C2719">
              <w:rPr>
                <w:rFonts w:cs="Arial"/>
                <w:b/>
                <w:color w:val="000000"/>
                <w:sz w:val="20"/>
                <w:szCs w:val="20"/>
              </w:rPr>
              <w:t>финан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сирования дефицита бюджета в 2020</w:t>
            </w:r>
          </w:p>
        </w:tc>
      </w:tr>
      <w:tr w:rsidR="00A5417D" w:rsidRPr="00540E94" w:rsidTr="00D54017">
        <w:trPr>
          <w:trHeight w:val="431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7D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797920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6B02F5">
              <w:rPr>
                <w:rFonts w:cs="Arial"/>
                <w:color w:val="000000"/>
                <w:sz w:val="20"/>
                <w:szCs w:val="20"/>
              </w:rPr>
              <w:t>администрации Невского сельсовета Убинского района Новосибирской области</w:t>
            </w:r>
          </w:p>
        </w:tc>
      </w:tr>
      <w:tr w:rsidR="00A5417D" w:rsidRPr="00540E94" w:rsidTr="00D54017">
        <w:trPr>
          <w:trHeight w:val="70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00100000710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797920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</w:tr>
      <w:tr w:rsidR="00A5417D" w:rsidRPr="00540E94" w:rsidTr="00D54017">
        <w:trPr>
          <w:trHeight w:val="5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00100000810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797920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</w:tr>
      <w:tr w:rsidR="00A5417D" w:rsidRPr="00540E94" w:rsidTr="00D54017">
        <w:trPr>
          <w:trHeight w:val="49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0000510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Увеличение прочих остатков денежных средств бюджетов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сельских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поселений </w:t>
            </w:r>
          </w:p>
        </w:tc>
      </w:tr>
      <w:tr w:rsidR="00A5417D" w:rsidRPr="00540E94" w:rsidTr="00D54017">
        <w:trPr>
          <w:trHeight w:val="55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сельских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поселений</w:t>
            </w:r>
          </w:p>
        </w:tc>
      </w:tr>
    </w:tbl>
    <w:p w:rsidR="00A5417D" w:rsidRDefault="00A5417D" w:rsidP="00A5417D"/>
    <w:p w:rsidR="00A5417D" w:rsidRDefault="00A5417D" w:rsidP="00A5417D"/>
    <w:p w:rsidR="00A5417D" w:rsidRDefault="00A5417D" w:rsidP="00A5417D"/>
    <w:p w:rsidR="00A5417D" w:rsidRPr="005C6119" w:rsidRDefault="00A5417D" w:rsidP="00A5417D">
      <w:pPr>
        <w:jc w:val="right"/>
        <w:rPr>
          <w:sz w:val="22"/>
          <w:szCs w:val="22"/>
        </w:rPr>
      </w:pPr>
      <w:r w:rsidRPr="005C6119">
        <w:rPr>
          <w:sz w:val="22"/>
          <w:szCs w:val="22"/>
        </w:rPr>
        <w:t>Таблица 2</w:t>
      </w:r>
    </w:p>
    <w:p w:rsidR="00A5417D" w:rsidRPr="00540E94" w:rsidRDefault="00A5417D" w:rsidP="00A5417D">
      <w:pPr>
        <w:tabs>
          <w:tab w:val="left" w:pos="7260"/>
        </w:tabs>
      </w:pPr>
    </w:p>
    <w:p w:rsidR="00A5417D" w:rsidRPr="00CC015E" w:rsidRDefault="00A5417D" w:rsidP="00A5417D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 w:rsidRPr="00CC015E">
        <w:rPr>
          <w:rFonts w:cs="Arial"/>
          <w:b/>
          <w:color w:val="000000"/>
          <w:szCs w:val="28"/>
        </w:rPr>
        <w:t>Источники финансирования дефицита бюджета</w:t>
      </w:r>
    </w:p>
    <w:p w:rsidR="00A5417D" w:rsidRPr="00CC015E" w:rsidRDefault="00A5417D" w:rsidP="00A5417D">
      <w:pPr>
        <w:jc w:val="center"/>
        <w:rPr>
          <w:b/>
        </w:rPr>
      </w:pPr>
      <w:r w:rsidRPr="00CC015E">
        <w:rPr>
          <w:rFonts w:cs="Arial"/>
          <w:b/>
          <w:color w:val="000000"/>
          <w:szCs w:val="28"/>
        </w:rPr>
        <w:t xml:space="preserve">Невского </w:t>
      </w:r>
      <w:r>
        <w:rPr>
          <w:rFonts w:cs="Arial"/>
          <w:b/>
          <w:color w:val="000000"/>
          <w:szCs w:val="28"/>
        </w:rPr>
        <w:t>сельсовета на период 2020</w:t>
      </w:r>
      <w:r w:rsidRPr="00CC015E">
        <w:rPr>
          <w:rFonts w:cs="Arial"/>
          <w:b/>
          <w:color w:val="000000"/>
          <w:szCs w:val="28"/>
        </w:rPr>
        <w:t>г.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65"/>
        <w:gridCol w:w="4678"/>
        <w:gridCol w:w="1559"/>
      </w:tblGrid>
      <w:tr w:rsidR="00A5417D" w:rsidRPr="00540E94" w:rsidTr="00D54017">
        <w:trPr>
          <w:trHeight w:val="54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Источники 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внутреннего</w:t>
            </w:r>
            <w:proofErr w:type="gramEnd"/>
          </w:p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финанс</w:t>
            </w:r>
            <w:r>
              <w:rPr>
                <w:rFonts w:cs="Arial"/>
                <w:color w:val="000000"/>
                <w:sz w:val="20"/>
                <w:szCs w:val="20"/>
              </w:rPr>
              <w:t>ирования дефицита бюджета в 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сумма, тыс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.р</w:t>
            </w:r>
            <w:proofErr w:type="gramEnd"/>
            <w:r w:rsidRPr="00540E94">
              <w:rPr>
                <w:rFonts w:cs="Arial"/>
                <w:color w:val="000000"/>
                <w:sz w:val="20"/>
                <w:szCs w:val="20"/>
              </w:rPr>
              <w:t>уб.</w:t>
            </w:r>
          </w:p>
        </w:tc>
      </w:tr>
      <w:tr w:rsidR="00A5417D" w:rsidRPr="00540E94" w:rsidTr="00D54017">
        <w:trPr>
          <w:trHeight w:val="49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00100000710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5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00100000810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49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01050201100000510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- 12 016,59</w:t>
            </w:r>
          </w:p>
        </w:tc>
      </w:tr>
      <w:tr w:rsidR="00A5417D" w:rsidRPr="00540E94" w:rsidTr="00D54017">
        <w:trPr>
          <w:trHeight w:val="55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Уменьшение прочих остатков денежных средств бюджетов 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12 016,59</w:t>
            </w:r>
          </w:p>
        </w:tc>
      </w:tr>
      <w:tr w:rsidR="00A5417D" w:rsidRPr="00540E94" w:rsidTr="00D54017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</w:tbl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5C6119">
      <w:pPr>
        <w:autoSpaceDE w:val="0"/>
        <w:autoSpaceDN w:val="0"/>
        <w:adjustRightInd w:val="0"/>
        <w:rPr>
          <w:rFonts w:cs="Arial"/>
          <w:color w:val="000000"/>
          <w:szCs w:val="28"/>
        </w:rPr>
      </w:pPr>
    </w:p>
    <w:p w:rsidR="00A5417D" w:rsidRPr="00604011" w:rsidRDefault="00A5417D" w:rsidP="00A5417D">
      <w:pPr>
        <w:autoSpaceDE w:val="0"/>
        <w:autoSpaceDN w:val="0"/>
        <w:adjustRightInd w:val="0"/>
        <w:jc w:val="right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Приложение № 6</w:t>
      </w: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Pr="005C6119" w:rsidRDefault="00A5417D" w:rsidP="00A5417D">
      <w:pPr>
        <w:autoSpaceDE w:val="0"/>
        <w:autoSpaceDN w:val="0"/>
        <w:adjustRightInd w:val="0"/>
        <w:jc w:val="right"/>
        <w:rPr>
          <w:rFonts w:cs="Arial"/>
          <w:color w:val="000000"/>
          <w:sz w:val="22"/>
          <w:szCs w:val="22"/>
        </w:rPr>
      </w:pPr>
      <w:r w:rsidRPr="005C6119">
        <w:rPr>
          <w:rFonts w:cs="Arial"/>
          <w:color w:val="000000"/>
          <w:sz w:val="22"/>
          <w:szCs w:val="22"/>
        </w:rPr>
        <w:t>Таблица 3</w:t>
      </w: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Pr="00882F76" w:rsidRDefault="00A5417D" w:rsidP="00A5417D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 w:rsidRPr="00882F76">
        <w:rPr>
          <w:rFonts w:cs="Arial"/>
          <w:b/>
          <w:color w:val="000000"/>
          <w:szCs w:val="28"/>
        </w:rPr>
        <w:t>Источники финансирования дефицита бюджета</w:t>
      </w:r>
    </w:p>
    <w:p w:rsidR="00A5417D" w:rsidRPr="00882F76" w:rsidRDefault="00A5417D" w:rsidP="00A5417D">
      <w:pPr>
        <w:jc w:val="center"/>
        <w:rPr>
          <w:rFonts w:cs="Arial"/>
          <w:b/>
          <w:color w:val="000000"/>
          <w:szCs w:val="28"/>
        </w:rPr>
      </w:pPr>
      <w:r w:rsidRPr="00882F76">
        <w:rPr>
          <w:rFonts w:cs="Arial"/>
          <w:b/>
          <w:color w:val="000000"/>
          <w:szCs w:val="28"/>
        </w:rPr>
        <w:t>Не</w:t>
      </w:r>
      <w:r>
        <w:rPr>
          <w:rFonts w:cs="Arial"/>
          <w:b/>
          <w:color w:val="000000"/>
          <w:szCs w:val="28"/>
        </w:rPr>
        <w:t>вского сельсовета на период 2021</w:t>
      </w:r>
      <w:r w:rsidRPr="00882F76">
        <w:rPr>
          <w:rFonts w:cs="Arial"/>
          <w:b/>
          <w:color w:val="000000"/>
          <w:szCs w:val="28"/>
        </w:rPr>
        <w:t>г.</w:t>
      </w:r>
    </w:p>
    <w:p w:rsidR="00A5417D" w:rsidRPr="00540E94" w:rsidRDefault="00A5417D" w:rsidP="00A5417D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65"/>
        <w:gridCol w:w="4678"/>
        <w:gridCol w:w="1559"/>
      </w:tblGrid>
      <w:tr w:rsidR="00A5417D" w:rsidRPr="00540E94" w:rsidTr="00D54017">
        <w:trPr>
          <w:trHeight w:val="54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Источники 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внутреннего</w:t>
            </w:r>
            <w:proofErr w:type="gramEnd"/>
          </w:p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финанс</w:t>
            </w:r>
            <w:r>
              <w:rPr>
                <w:rFonts w:cs="Arial"/>
                <w:color w:val="000000"/>
                <w:sz w:val="20"/>
                <w:szCs w:val="20"/>
              </w:rPr>
              <w:t>ирования дефицита бюджета в 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сумма, тыс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.р</w:t>
            </w:r>
            <w:proofErr w:type="gramEnd"/>
            <w:r w:rsidRPr="00540E94">
              <w:rPr>
                <w:rFonts w:cs="Arial"/>
                <w:color w:val="000000"/>
                <w:sz w:val="20"/>
                <w:szCs w:val="20"/>
              </w:rPr>
              <w:t>уб.</w:t>
            </w:r>
          </w:p>
        </w:tc>
      </w:tr>
      <w:tr w:rsidR="00A5417D" w:rsidRPr="00540E94" w:rsidTr="00D54017">
        <w:trPr>
          <w:trHeight w:val="70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00100000710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5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00100000810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49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01050201100000510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- 4 756,98</w:t>
            </w:r>
          </w:p>
        </w:tc>
      </w:tr>
      <w:tr w:rsidR="00A5417D" w:rsidRPr="00540E94" w:rsidTr="00D54017">
        <w:trPr>
          <w:trHeight w:val="55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240 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Уменьшение прочих остатков денежных средств бюджетов 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4 756,98</w:t>
            </w:r>
          </w:p>
        </w:tc>
      </w:tr>
      <w:tr w:rsidR="00A5417D" w:rsidRPr="00540E94" w:rsidTr="00D54017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</w:tbl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Pr="005C6119" w:rsidRDefault="00A5417D" w:rsidP="00A5417D">
      <w:pPr>
        <w:autoSpaceDE w:val="0"/>
        <w:autoSpaceDN w:val="0"/>
        <w:adjustRightInd w:val="0"/>
        <w:jc w:val="right"/>
        <w:rPr>
          <w:rFonts w:cs="Arial"/>
          <w:color w:val="000000"/>
          <w:sz w:val="22"/>
          <w:szCs w:val="22"/>
        </w:rPr>
      </w:pPr>
      <w:r w:rsidRPr="005C6119">
        <w:rPr>
          <w:rFonts w:cs="Arial"/>
          <w:color w:val="000000"/>
          <w:sz w:val="22"/>
          <w:szCs w:val="22"/>
        </w:rPr>
        <w:t>Таблица 4</w:t>
      </w:r>
    </w:p>
    <w:p w:rsidR="00A5417D" w:rsidRDefault="00A5417D" w:rsidP="00A5417D">
      <w:pPr>
        <w:autoSpaceDE w:val="0"/>
        <w:autoSpaceDN w:val="0"/>
        <w:adjustRightInd w:val="0"/>
        <w:jc w:val="center"/>
        <w:rPr>
          <w:rFonts w:cs="Arial"/>
          <w:color w:val="000000"/>
          <w:szCs w:val="28"/>
        </w:rPr>
      </w:pPr>
    </w:p>
    <w:p w:rsidR="00A5417D" w:rsidRPr="00256CD9" w:rsidRDefault="00A5417D" w:rsidP="00A5417D">
      <w:pPr>
        <w:autoSpaceDE w:val="0"/>
        <w:autoSpaceDN w:val="0"/>
        <w:adjustRightInd w:val="0"/>
        <w:jc w:val="center"/>
        <w:rPr>
          <w:rFonts w:cs="Arial"/>
          <w:b/>
          <w:color w:val="000000"/>
          <w:szCs w:val="28"/>
        </w:rPr>
      </w:pPr>
      <w:r w:rsidRPr="00256CD9">
        <w:rPr>
          <w:rFonts w:cs="Arial"/>
          <w:b/>
          <w:color w:val="000000"/>
          <w:szCs w:val="28"/>
        </w:rPr>
        <w:t>Источники финансирования дефицита бюджета</w:t>
      </w:r>
    </w:p>
    <w:p w:rsidR="00A5417D" w:rsidRPr="00256CD9" w:rsidRDefault="00A5417D" w:rsidP="00A5417D">
      <w:pPr>
        <w:jc w:val="center"/>
        <w:rPr>
          <w:rFonts w:cs="Arial"/>
          <w:b/>
          <w:color w:val="000000"/>
          <w:szCs w:val="28"/>
        </w:rPr>
      </w:pPr>
      <w:r w:rsidRPr="00256CD9">
        <w:rPr>
          <w:rFonts w:cs="Arial"/>
          <w:b/>
          <w:color w:val="000000"/>
          <w:szCs w:val="28"/>
        </w:rPr>
        <w:t>Не</w:t>
      </w:r>
      <w:r>
        <w:rPr>
          <w:rFonts w:cs="Arial"/>
          <w:b/>
          <w:color w:val="000000"/>
          <w:szCs w:val="28"/>
        </w:rPr>
        <w:t>вского сельсовета на период 2022</w:t>
      </w:r>
      <w:r w:rsidRPr="00256CD9">
        <w:rPr>
          <w:rFonts w:cs="Arial"/>
          <w:b/>
          <w:color w:val="000000"/>
          <w:szCs w:val="28"/>
        </w:rPr>
        <w:t>г.</w:t>
      </w:r>
    </w:p>
    <w:p w:rsidR="00A5417D" w:rsidRPr="00540E94" w:rsidRDefault="00A5417D" w:rsidP="00A5417D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335"/>
        <w:gridCol w:w="4355"/>
        <w:gridCol w:w="1811"/>
      </w:tblGrid>
      <w:tr w:rsidR="00A5417D" w:rsidRPr="00540E94" w:rsidTr="00D54017">
        <w:trPr>
          <w:trHeight w:val="548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 xml:space="preserve">Источники 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внутреннего</w:t>
            </w:r>
            <w:proofErr w:type="gramEnd"/>
          </w:p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финанс</w:t>
            </w:r>
            <w:r>
              <w:rPr>
                <w:rFonts w:cs="Arial"/>
                <w:color w:val="000000"/>
                <w:sz w:val="20"/>
                <w:szCs w:val="20"/>
              </w:rPr>
              <w:t>ирования дефицита бюджета в 2021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сумма, тыс</w:t>
            </w:r>
            <w:proofErr w:type="gramStart"/>
            <w:r w:rsidRPr="00540E94">
              <w:rPr>
                <w:rFonts w:cs="Arial"/>
                <w:color w:val="000000"/>
                <w:sz w:val="20"/>
                <w:szCs w:val="20"/>
              </w:rPr>
              <w:t>.р</w:t>
            </w:r>
            <w:proofErr w:type="gramEnd"/>
            <w:r w:rsidRPr="00540E94">
              <w:rPr>
                <w:rFonts w:cs="Arial"/>
                <w:color w:val="000000"/>
                <w:sz w:val="20"/>
                <w:szCs w:val="20"/>
              </w:rPr>
              <w:t>уб.</w:t>
            </w:r>
          </w:p>
        </w:tc>
      </w:tr>
      <w:tr w:rsidR="00A5417D" w:rsidRPr="00540E94" w:rsidTr="00D54017">
        <w:trPr>
          <w:trHeight w:val="706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240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00100000710</w:t>
            </w: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FB56A4">
              <w:rPr>
                <w:rFonts w:cs="Arial"/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518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240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01030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00100000810</w:t>
            </w: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A5417D" w:rsidRPr="00540E94" w:rsidTr="00D54017">
        <w:trPr>
          <w:trHeight w:val="490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Arial"/>
                <w:color w:val="000000"/>
                <w:sz w:val="20"/>
                <w:szCs w:val="20"/>
              </w:rPr>
              <w:t>240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01050201100000510</w:t>
            </w: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поселения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A541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- 3 691,08</w:t>
            </w:r>
          </w:p>
        </w:tc>
      </w:tr>
      <w:tr w:rsidR="00A5417D" w:rsidRPr="00540E94" w:rsidTr="00D54017">
        <w:trPr>
          <w:trHeight w:val="556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240</w:t>
            </w:r>
            <w:r w:rsidRPr="00540E94">
              <w:rPr>
                <w:rFonts w:cs="Arial"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494F44">
              <w:rPr>
                <w:rFonts w:cs="Arial"/>
                <w:color w:val="000000"/>
                <w:sz w:val="20"/>
                <w:szCs w:val="20"/>
              </w:rPr>
              <w:t>Уменьшение прочих остатков денежных средств бюджетов  сельских поселения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tabs>
                <w:tab w:val="left" w:pos="585"/>
                <w:tab w:val="center" w:pos="875"/>
              </w:tabs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3 691,08</w:t>
            </w:r>
          </w:p>
        </w:tc>
      </w:tr>
      <w:tr w:rsidR="00A5417D" w:rsidRPr="00540E94" w:rsidTr="00D54017">
        <w:trPr>
          <w:trHeight w:val="247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Pr="00540E94" w:rsidRDefault="00A5417D" w:rsidP="00D54017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40E94"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7D" w:rsidRDefault="00A5417D" w:rsidP="00D54017">
            <w:pPr>
              <w:jc w:val="center"/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</w:tbl>
    <w:p w:rsidR="00A5417D" w:rsidRDefault="00A5417D" w:rsidP="00A5417D"/>
    <w:p w:rsidR="002424CC" w:rsidRDefault="002424CC"/>
    <w:sectPr w:rsidR="002424CC" w:rsidSect="0050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FAB"/>
    <w:rsid w:val="0006258F"/>
    <w:rsid w:val="002424CC"/>
    <w:rsid w:val="00501E68"/>
    <w:rsid w:val="005C6119"/>
    <w:rsid w:val="00A5417D"/>
    <w:rsid w:val="00B17FAB"/>
    <w:rsid w:val="00B3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2019-11-26T10:54:00Z</dcterms:created>
  <dcterms:modified xsi:type="dcterms:W3CDTF">2020-01-19T14:27:00Z</dcterms:modified>
</cp:coreProperties>
</file>